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6E931" w14:textId="77777777" w:rsidR="003448DC" w:rsidRPr="008D3136" w:rsidRDefault="003448DC" w:rsidP="003448DC">
      <w:pPr>
        <w:pStyle w:val="Heading3"/>
        <w:shd w:val="clear" w:color="auto" w:fill="FFFFFF"/>
        <w:rPr>
          <w:rFonts w:ascii="Helvetica" w:hAnsi="Helvetica"/>
          <w:b/>
          <w:bCs/>
          <w:i/>
          <w:iCs/>
          <w:color w:val="C00000"/>
          <w:sz w:val="44"/>
          <w:szCs w:val="44"/>
        </w:rPr>
      </w:pPr>
      <w:r w:rsidRPr="008D3136">
        <w:rPr>
          <w:rFonts w:ascii="Helvetica" w:hAnsi="Helvetica"/>
          <w:b/>
          <w:bCs/>
          <w:i/>
          <w:iCs/>
          <w:color w:val="C00000"/>
          <w:sz w:val="44"/>
          <w:szCs w:val="44"/>
        </w:rPr>
        <w:t>Navigating online privacy</w:t>
      </w:r>
    </w:p>
    <w:p w14:paraId="777F448B" w14:textId="4150A480" w:rsidR="003448DC" w:rsidRPr="008D3136" w:rsidRDefault="003448DC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  <w:r w:rsidRPr="008D3136">
        <w:rPr>
          <w:rFonts w:ascii="Helvetica" w:hAnsi="Helvetica" w:cs="Times New Roman"/>
          <w:color w:val="FF0000"/>
          <w:sz w:val="24"/>
          <w:szCs w:val="24"/>
        </w:rPr>
        <w:t>Personal data is any information that relates to an identified or identifiable living individual. Different pieces of anonymous information, which collected together can lead to the identification of a particular person, also constitutes as personal data.</w:t>
      </w:r>
    </w:p>
    <w:p w14:paraId="4DC3A9FA" w14:textId="77777777" w:rsidR="009A1A8F" w:rsidRPr="008D3136" w:rsidRDefault="009A1A8F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65D610CC" w14:textId="6FE29F85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  <w:r w:rsidRPr="008D3136">
        <w:rPr>
          <w:rFonts w:ascii="Helvetica" w:hAnsi="Helvetica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6C76627" wp14:editId="21790B09">
            <wp:simplePos x="0" y="0"/>
            <wp:positionH relativeFrom="column">
              <wp:posOffset>1137920</wp:posOffset>
            </wp:positionH>
            <wp:positionV relativeFrom="paragraph">
              <wp:posOffset>53975</wp:posOffset>
            </wp:positionV>
            <wp:extent cx="3535680" cy="2570480"/>
            <wp:effectExtent l="0" t="0" r="0" b="0"/>
            <wp:wrapSquare wrapText="bothSides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3658CE2B-9C47-DA43-9E12-B76542CCCF5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3658CE2B-9C47-DA43-9E12-B76542CCCF57}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680" cy="2570480"/>
                    </a:xfrm>
                    <a:prstGeom prst="rect">
                      <a:avLst/>
                    </a:prstGeom>
                    <a:effectLst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A3FDF1" w14:textId="14B7AA3E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679545E8" w14:textId="65C3E3E3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13E9DC6A" w14:textId="7B6514F9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21BF2695" w14:textId="640EB650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237504CA" w14:textId="56EB8A83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252DBB07" w14:textId="666CC38C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7596C10D" w14:textId="3378FED8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43D56655" w14:textId="514C0F03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6DE8BD87" w14:textId="14BBE346" w:rsidR="009A1A8F" w:rsidRPr="008D3136" w:rsidRDefault="009A1A8F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070AB865" w14:textId="77777777" w:rsidR="009A1A8F" w:rsidRPr="008D3136" w:rsidRDefault="009A1A8F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26A1AEE4" w14:textId="23BF2A56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77C7DFFC" w14:textId="77777777" w:rsidR="00893BE7" w:rsidRPr="008D3136" w:rsidRDefault="00893BE7" w:rsidP="00220CF7">
      <w:pPr>
        <w:spacing w:after="0" w:line="276" w:lineRule="auto"/>
        <w:contextualSpacing/>
        <w:jc w:val="center"/>
        <w:rPr>
          <w:rFonts w:ascii="Helvetica" w:hAnsi="Helvetica" w:cs="Times New Roman"/>
          <w:color w:val="FF0000"/>
          <w:sz w:val="24"/>
          <w:szCs w:val="24"/>
        </w:rPr>
      </w:pPr>
    </w:p>
    <w:p w14:paraId="6875797C" w14:textId="6C9D370B" w:rsidR="003448DC" w:rsidRPr="008D3136" w:rsidRDefault="003448DC" w:rsidP="00220CF7">
      <w:pPr>
        <w:pStyle w:val="Heading3"/>
        <w:shd w:val="clear" w:color="auto" w:fill="FFFFFF"/>
        <w:rPr>
          <w:rFonts w:ascii="Helvetica" w:hAnsi="Helvetica"/>
          <w:i/>
          <w:iCs/>
          <w:color w:val="C00000"/>
        </w:rPr>
      </w:pPr>
      <w:r w:rsidRPr="008D3136">
        <w:rPr>
          <w:rFonts w:ascii="Helvetica" w:hAnsi="Helvetica"/>
          <w:i/>
          <w:iCs/>
          <w:color w:val="C00000"/>
        </w:rPr>
        <w:t>Use privacy settings</w:t>
      </w:r>
    </w:p>
    <w:p w14:paraId="7DC286F3" w14:textId="77777777" w:rsidR="003448DC" w:rsidRPr="008D3136" w:rsidRDefault="003448DC" w:rsidP="003448DC">
      <w:pPr>
        <w:pStyle w:val="NormalWeb"/>
        <w:shd w:val="clear" w:color="auto" w:fill="FFFFFF"/>
        <w:spacing w:line="360" w:lineRule="atLeast"/>
        <w:rPr>
          <w:rFonts w:ascii="Helvetica" w:hAnsi="Helvetica"/>
          <w:color w:val="3A3A3A"/>
        </w:rPr>
      </w:pPr>
      <w:r w:rsidRPr="008D3136">
        <w:rPr>
          <w:rFonts w:ascii="Helvetica" w:hAnsi="Helvetica"/>
          <w:color w:val="3A3A3A"/>
        </w:rPr>
        <w:t>Check your privacy settings on your apps and devices. Think about why you keep certain information private or limited. Ask what information you feel comfortable sharing and why.</w:t>
      </w:r>
    </w:p>
    <w:p w14:paraId="2AC0109D" w14:textId="77777777" w:rsidR="003448DC" w:rsidRPr="008D3136" w:rsidRDefault="003448DC" w:rsidP="003448DC">
      <w:pPr>
        <w:pStyle w:val="Heading3"/>
        <w:shd w:val="clear" w:color="auto" w:fill="FFFFFF"/>
        <w:rPr>
          <w:rFonts w:ascii="Helvetica" w:hAnsi="Helvetica"/>
          <w:i/>
          <w:iCs/>
          <w:color w:val="3A3A3A"/>
        </w:rPr>
      </w:pPr>
      <w:r w:rsidRPr="008D3136">
        <w:rPr>
          <w:rFonts w:ascii="Helvetica" w:hAnsi="Helvetica"/>
          <w:i/>
          <w:iCs/>
          <w:color w:val="3A3A3A"/>
        </w:rPr>
        <w:t xml:space="preserve"> </w:t>
      </w:r>
      <w:r w:rsidRPr="008D3136">
        <w:rPr>
          <w:rFonts w:ascii="Helvetica" w:hAnsi="Helvetica"/>
          <w:i/>
          <w:iCs/>
          <w:color w:val="C00000"/>
        </w:rPr>
        <w:t>online scams, clickbait, and special offers</w:t>
      </w:r>
    </w:p>
    <w:p w14:paraId="254A2616" w14:textId="546840F7" w:rsidR="003448DC" w:rsidRPr="008D3136" w:rsidRDefault="003448DC" w:rsidP="003448DC">
      <w:pPr>
        <w:pStyle w:val="NormalWeb"/>
        <w:shd w:val="clear" w:color="auto" w:fill="FFFFFF"/>
        <w:spacing w:line="360" w:lineRule="atLeast"/>
        <w:rPr>
          <w:rFonts w:ascii="Helvetica" w:hAnsi="Helvetica"/>
          <w:color w:val="3A3A3A"/>
        </w:rPr>
      </w:pPr>
      <w:r w:rsidRPr="008D3136">
        <w:rPr>
          <w:rFonts w:ascii="Helvetica" w:hAnsi="Helvetica"/>
          <w:color w:val="3A3A3A"/>
        </w:rPr>
        <w:t xml:space="preserve">Watch out for the telltale signs of a hoax, including poor grammar, misspellings, Photoshopped images, and close-but-not-exact company logos. </w:t>
      </w:r>
    </w:p>
    <w:p w14:paraId="28A3E5AC" w14:textId="77777777" w:rsidR="003448DC" w:rsidRPr="008D3136" w:rsidRDefault="003448DC" w:rsidP="003448DC">
      <w:pPr>
        <w:pStyle w:val="Heading3"/>
        <w:shd w:val="clear" w:color="auto" w:fill="FFFFFF"/>
        <w:rPr>
          <w:rFonts w:ascii="Helvetica" w:hAnsi="Helvetica"/>
          <w:i/>
          <w:iCs/>
          <w:color w:val="C00000"/>
        </w:rPr>
      </w:pPr>
      <w:r w:rsidRPr="008D3136">
        <w:rPr>
          <w:rFonts w:ascii="Helvetica" w:hAnsi="Helvetica"/>
          <w:i/>
          <w:iCs/>
          <w:color w:val="C00000"/>
        </w:rPr>
        <w:t>Understand how tech companies make money</w:t>
      </w:r>
    </w:p>
    <w:p w14:paraId="6D5858B5" w14:textId="0CCED049" w:rsidR="008E6E38" w:rsidRPr="008D3136" w:rsidRDefault="003448DC" w:rsidP="003448DC">
      <w:pPr>
        <w:pStyle w:val="NormalWeb"/>
        <w:shd w:val="clear" w:color="auto" w:fill="FFFFFF"/>
        <w:spacing w:line="360" w:lineRule="atLeast"/>
        <w:rPr>
          <w:rFonts w:ascii="Helvetica" w:hAnsi="Helvetica"/>
          <w:color w:val="3A3A3A"/>
        </w:rPr>
      </w:pPr>
      <w:r w:rsidRPr="008D3136">
        <w:rPr>
          <w:rFonts w:ascii="Helvetica" w:hAnsi="Helvetica"/>
          <w:color w:val="3A3A3A"/>
        </w:rPr>
        <w:t xml:space="preserve">Think about how digital devices, social media platforms, and apps and games get paid. Do they sell ads, personal data? </w:t>
      </w:r>
      <w:r w:rsidR="00A95EB4" w:rsidRPr="008D3136">
        <w:rPr>
          <w:rFonts w:ascii="Helvetica" w:hAnsi="Helvetica"/>
          <w:color w:val="3A3A3A"/>
        </w:rPr>
        <w:t xml:space="preserve">Do they share this data? </w:t>
      </w:r>
    </w:p>
    <w:p w14:paraId="75194633" w14:textId="4597571F" w:rsidR="009A1A8F" w:rsidRPr="008D3136" w:rsidRDefault="00B50A02" w:rsidP="00B50A02">
      <w:pPr>
        <w:pStyle w:val="NormalWeb"/>
        <w:shd w:val="clear" w:color="auto" w:fill="FFFFFF"/>
        <w:spacing w:line="360" w:lineRule="atLeast"/>
        <w:ind w:left="720"/>
        <w:rPr>
          <w:rFonts w:ascii="Helvetica" w:hAnsi="Helvetica"/>
          <w:color w:val="C00000"/>
        </w:rPr>
      </w:pPr>
      <w:r w:rsidRPr="00B50A02">
        <w:rPr>
          <w:rFonts w:ascii="Helvetica" w:hAnsi="Helvetica"/>
          <w:b/>
          <w:bCs/>
          <w:color w:val="C00000"/>
        </w:rPr>
        <w:t>Imagine everything posted or shared is open and available to everyone forever</w:t>
      </w:r>
      <w:r w:rsidRPr="008D3136">
        <w:rPr>
          <w:rFonts w:ascii="Helvetica" w:hAnsi="Helvetica"/>
          <w:b/>
          <w:bCs/>
          <w:color w:val="C00000"/>
        </w:rPr>
        <w:t>.</w:t>
      </w:r>
    </w:p>
    <w:p w14:paraId="64626B28" w14:textId="403D96C3" w:rsidR="003F35B5" w:rsidRPr="008D3136" w:rsidRDefault="00FD2C22" w:rsidP="00BE1C5F">
      <w:pPr>
        <w:pStyle w:val="Heading3"/>
        <w:shd w:val="clear" w:color="auto" w:fill="FFFFFF"/>
        <w:rPr>
          <w:rFonts w:ascii="Helvetica" w:hAnsi="Helvetica"/>
          <w:b/>
          <w:bCs/>
          <w:i/>
          <w:iCs/>
          <w:color w:val="C00000"/>
          <w:sz w:val="44"/>
          <w:szCs w:val="44"/>
        </w:rPr>
      </w:pPr>
      <w:r w:rsidRPr="008D3136">
        <w:rPr>
          <w:rFonts w:ascii="Helvetica" w:hAnsi="Helvetica"/>
          <w:b/>
          <w:bCs/>
          <w:i/>
          <w:iCs/>
          <w:color w:val="C00000"/>
          <w:sz w:val="44"/>
          <w:szCs w:val="44"/>
        </w:rPr>
        <w:lastRenderedPageBreak/>
        <w:t>Navigating online privacy</w:t>
      </w:r>
    </w:p>
    <w:p w14:paraId="720591A4" w14:textId="77777777" w:rsidR="003F35B5" w:rsidRPr="008D3136" w:rsidRDefault="003F35B5" w:rsidP="003F35B5">
      <w:pPr>
        <w:spacing w:line="276" w:lineRule="auto"/>
        <w:contextualSpacing/>
        <w:rPr>
          <w:rFonts w:ascii="Helvetica" w:hAnsi="Helvetica" w:cs="Times New Roman"/>
          <w:b/>
          <w:bCs/>
          <w:color w:val="C00000"/>
          <w:sz w:val="24"/>
          <w:szCs w:val="24"/>
          <w:u w:val="single"/>
        </w:rPr>
      </w:pPr>
      <w:r w:rsidRPr="008D3136">
        <w:rPr>
          <w:rFonts w:ascii="Helvetica" w:hAnsi="Helvetica" w:cs="Times New Roman"/>
          <w:b/>
          <w:bCs/>
          <w:color w:val="C00000"/>
          <w:sz w:val="24"/>
          <w:szCs w:val="24"/>
          <w:u w:val="single"/>
        </w:rPr>
        <w:t>Activities:</w:t>
      </w:r>
    </w:p>
    <w:p w14:paraId="0A31099B" w14:textId="5C779114" w:rsidR="00E332E7" w:rsidRPr="008D3136" w:rsidRDefault="006068C8" w:rsidP="003F35B5">
      <w:pPr>
        <w:spacing w:line="276" w:lineRule="auto"/>
        <w:contextualSpacing/>
        <w:rPr>
          <w:rFonts w:ascii="Helvetica" w:hAnsi="Helvetica" w:cs="Times New Roman"/>
          <w:color w:val="C00000"/>
        </w:rPr>
      </w:pPr>
      <w:r w:rsidRPr="008D3136">
        <w:rPr>
          <w:rFonts w:ascii="Helvetica" w:hAnsi="Helvetica" w:cs="Times New Roman"/>
          <w:color w:val="C00000"/>
        </w:rPr>
        <w:t xml:space="preserve">Facebook: </w:t>
      </w:r>
    </w:p>
    <w:p w14:paraId="2CD6ED6E" w14:textId="0D4A8C03" w:rsidR="00E332E7" w:rsidRPr="008D3136" w:rsidRDefault="006068C8" w:rsidP="001856D4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Times New Roman"/>
          <w:color w:val="C00000"/>
        </w:rPr>
      </w:pPr>
      <w:r w:rsidRPr="008D3136">
        <w:rPr>
          <w:rFonts w:ascii="Helvetica" w:hAnsi="Helvetica" w:cs="Times New Roman"/>
          <w:color w:val="000000" w:themeColor="text1"/>
        </w:rPr>
        <w:t>Once you have logged in, go to</w:t>
      </w:r>
      <w:r w:rsidRPr="008D3136">
        <w:rPr>
          <w:rStyle w:val="apple-converted-space"/>
          <w:rFonts w:ascii="Helvetica" w:hAnsi="Helvetica" w:cs="Times New Roman"/>
          <w:color w:val="000000" w:themeColor="text1"/>
        </w:rPr>
        <w:t> </w:t>
      </w:r>
      <w:r w:rsidRPr="008D3136">
        <w:rPr>
          <w:rFonts w:ascii="Helvetica" w:hAnsi="Helvetica" w:cs="Times New Roman"/>
          <w:b/>
          <w:bCs/>
          <w:color w:val="000000" w:themeColor="text1"/>
          <w:bdr w:val="none" w:sz="0" w:space="0" w:color="auto" w:frame="1"/>
        </w:rPr>
        <w:t>settings</w:t>
      </w:r>
      <w:r w:rsidRPr="008D3136">
        <w:rPr>
          <w:rFonts w:ascii="Helvetica" w:hAnsi="Helvetica" w:cs="Times New Roman"/>
          <w:color w:val="000000" w:themeColor="text1"/>
          <w:bdr w:val="none" w:sz="0" w:space="0" w:color="auto" w:frame="1"/>
        </w:rPr>
        <w:t>. On the lefts hand side pick</w:t>
      </w:r>
      <w:r w:rsidRPr="008D3136">
        <w:rPr>
          <w:rFonts w:ascii="Helvetica" w:hAnsi="Helvetica" w:cs="Times New Roman"/>
          <w:b/>
          <w:bCs/>
          <w:color w:val="000000" w:themeColor="text1"/>
          <w:bdr w:val="none" w:sz="0" w:space="0" w:color="auto" w:frame="1"/>
        </w:rPr>
        <w:t xml:space="preserve"> Ads</w:t>
      </w:r>
      <w:r w:rsidRPr="008D3136">
        <w:rPr>
          <w:rFonts w:ascii="Helvetica" w:hAnsi="Helvetica" w:cs="Times New Roman"/>
          <w:color w:val="000000" w:themeColor="text1"/>
          <w:bdr w:val="none" w:sz="0" w:space="0" w:color="auto" w:frame="1"/>
        </w:rPr>
        <w:t xml:space="preserve"> from the options. </w:t>
      </w:r>
      <w:r w:rsidRPr="008D3136">
        <w:rPr>
          <w:rFonts w:ascii="Helvetica" w:hAnsi="Helvetica" w:cs="Times New Roman"/>
          <w:color w:val="000000" w:themeColor="text1"/>
        </w:rPr>
        <w:t>That will bring you to a page with your ad preferences. Under the “Interests” header, click the “Lifestyle and Culture” tab. Then look for a box titled “US Politics.” In parentheses, it will describe how Facebook has categorized you, such as liberal, moderate or conservative.</w:t>
      </w:r>
    </w:p>
    <w:p w14:paraId="417272B9" w14:textId="73831BF6" w:rsidR="00E332E7" w:rsidRPr="008D3136" w:rsidRDefault="006068C8" w:rsidP="003F35B5">
      <w:pPr>
        <w:spacing w:line="276" w:lineRule="auto"/>
        <w:contextualSpacing/>
        <w:rPr>
          <w:rFonts w:ascii="Helvetica" w:hAnsi="Helvetica" w:cs="Times New Roman"/>
          <w:color w:val="C00000"/>
        </w:rPr>
      </w:pPr>
      <w:r w:rsidRPr="008D3136">
        <w:rPr>
          <w:rFonts w:ascii="Helvetica" w:hAnsi="Helvetica" w:cs="Times New Roman"/>
          <w:color w:val="C00000"/>
        </w:rPr>
        <w:t xml:space="preserve">Phone </w:t>
      </w:r>
      <w:r w:rsidR="00391E69" w:rsidRPr="008D3136">
        <w:rPr>
          <w:rFonts w:ascii="Helvetica" w:hAnsi="Helvetica" w:cs="Times New Roman"/>
          <w:color w:val="C00000"/>
        </w:rPr>
        <w:t>Geol</w:t>
      </w:r>
      <w:r w:rsidRPr="008D3136">
        <w:rPr>
          <w:rFonts w:ascii="Helvetica" w:hAnsi="Helvetica" w:cs="Times New Roman"/>
          <w:color w:val="C00000"/>
        </w:rPr>
        <w:t>ocation:</w:t>
      </w:r>
    </w:p>
    <w:p w14:paraId="499E19CA" w14:textId="77777777" w:rsidR="00E332E7" w:rsidRPr="008D3136" w:rsidRDefault="00E332E7" w:rsidP="003F35B5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Times New Roman"/>
          <w:color w:val="C00000"/>
        </w:rPr>
      </w:pPr>
      <w:r w:rsidRPr="008D3136">
        <w:rPr>
          <w:rFonts w:ascii="Helvetica" w:hAnsi="Helvetica" w:cs="Times New Roman"/>
        </w:rPr>
        <w:t xml:space="preserve">Apple: </w:t>
      </w:r>
      <w:r w:rsidR="006068C8" w:rsidRPr="008D3136">
        <w:rPr>
          <w:rFonts w:ascii="Helvetica" w:hAnsi="Helvetica" w:cs="Times New Roman"/>
        </w:rPr>
        <w:t xml:space="preserve">Go to </w:t>
      </w:r>
      <w:r w:rsidR="006068C8" w:rsidRPr="008D3136">
        <w:rPr>
          <w:rFonts w:ascii="Helvetica" w:hAnsi="Helvetica" w:cs="Times New Roman"/>
          <w:b/>
          <w:bCs/>
        </w:rPr>
        <w:t>settings</w:t>
      </w:r>
      <w:r w:rsidR="006068C8" w:rsidRPr="008D3136">
        <w:rPr>
          <w:rFonts w:ascii="Helvetica" w:hAnsi="Helvetica" w:cs="Times New Roman"/>
        </w:rPr>
        <w:t xml:space="preserve"> application. From here find and go into </w:t>
      </w:r>
      <w:r w:rsidR="006068C8" w:rsidRPr="008D3136">
        <w:rPr>
          <w:rFonts w:ascii="Helvetica" w:hAnsi="Helvetica" w:cs="Times New Roman"/>
          <w:b/>
          <w:bCs/>
        </w:rPr>
        <w:t xml:space="preserve">privacy, </w:t>
      </w:r>
      <w:r w:rsidR="006068C8" w:rsidRPr="008D3136">
        <w:rPr>
          <w:rFonts w:ascii="Helvetica" w:hAnsi="Helvetica" w:cs="Times New Roman"/>
        </w:rPr>
        <w:t xml:space="preserve">then </w:t>
      </w:r>
      <w:r w:rsidR="006068C8" w:rsidRPr="008D3136">
        <w:rPr>
          <w:rFonts w:ascii="Helvetica" w:hAnsi="Helvetica" w:cs="Times New Roman"/>
          <w:b/>
          <w:bCs/>
        </w:rPr>
        <w:t>location services</w:t>
      </w:r>
      <w:r w:rsidR="006068C8" w:rsidRPr="008D3136">
        <w:rPr>
          <w:rFonts w:ascii="Helvetica" w:hAnsi="Helvetica" w:cs="Times New Roman"/>
        </w:rPr>
        <w:t xml:space="preserve">. Next find </w:t>
      </w:r>
      <w:r w:rsidR="006068C8" w:rsidRPr="008D3136">
        <w:rPr>
          <w:rFonts w:ascii="Helvetica" w:hAnsi="Helvetica" w:cs="Times New Roman"/>
          <w:b/>
          <w:bCs/>
        </w:rPr>
        <w:t>system services</w:t>
      </w:r>
      <w:r w:rsidR="006068C8" w:rsidRPr="008D3136">
        <w:rPr>
          <w:rFonts w:ascii="Helvetica" w:hAnsi="Helvetica" w:cs="Times New Roman"/>
        </w:rPr>
        <w:t xml:space="preserve"> and find the </w:t>
      </w:r>
      <w:r w:rsidR="006068C8" w:rsidRPr="008D3136">
        <w:rPr>
          <w:rFonts w:ascii="Helvetica" w:hAnsi="Helvetica" w:cs="Times New Roman"/>
          <w:b/>
          <w:bCs/>
        </w:rPr>
        <w:t>frequents locations</w:t>
      </w:r>
      <w:r w:rsidR="006068C8" w:rsidRPr="008D3136">
        <w:rPr>
          <w:rFonts w:ascii="Helvetica" w:hAnsi="Helvetica" w:cs="Times New Roman"/>
        </w:rPr>
        <w:t xml:space="preserve">. By clicking this you should see a list of locations, by clicking one you’ll be able to see a map and time stamps. </w:t>
      </w:r>
    </w:p>
    <w:p w14:paraId="48A73CEF" w14:textId="5FB46DC0" w:rsidR="00FD2C22" w:rsidRPr="008D3136" w:rsidRDefault="006068C8" w:rsidP="003F35B5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Times New Roman"/>
          <w:color w:val="C00000"/>
        </w:rPr>
      </w:pPr>
      <w:r w:rsidRPr="008D3136">
        <w:rPr>
          <w:rFonts w:ascii="Helvetica" w:hAnsi="Helvetica" w:cs="Times New Roman"/>
        </w:rPr>
        <w:t>Android</w:t>
      </w:r>
      <w:r w:rsidR="00E332E7" w:rsidRPr="008D3136">
        <w:rPr>
          <w:rFonts w:ascii="Helvetica" w:hAnsi="Helvetica" w:cs="Times New Roman"/>
        </w:rPr>
        <w:t xml:space="preserve">: </w:t>
      </w:r>
      <w:r w:rsidR="00705215" w:rsidRPr="008D3136">
        <w:rPr>
          <w:rFonts w:ascii="Helvetica" w:hAnsi="Helvetica" w:cs="Arial"/>
          <w:color w:val="222222"/>
        </w:rPr>
        <w:t xml:space="preserve">Launch </w:t>
      </w:r>
      <w:r w:rsidR="00705215" w:rsidRPr="008D3136">
        <w:rPr>
          <w:rFonts w:ascii="Helvetica" w:hAnsi="Helvetica" w:cs="Arial"/>
          <w:b/>
          <w:bCs/>
          <w:color w:val="222222"/>
        </w:rPr>
        <w:t>Google Maps</w:t>
      </w:r>
      <w:r w:rsidR="00705215" w:rsidRPr="008D3136">
        <w:rPr>
          <w:rFonts w:ascii="Helvetica" w:hAnsi="Helvetica" w:cs="Arial"/>
          <w:color w:val="222222"/>
        </w:rPr>
        <w:t>.</w:t>
      </w:r>
      <w:r w:rsidR="00705215" w:rsidRPr="008D3136">
        <w:rPr>
          <w:rFonts w:ascii="Helvetica" w:hAnsi="Helvetica" w:cs="Arial"/>
          <w:color w:val="222222"/>
        </w:rPr>
        <w:t xml:space="preserve"> </w:t>
      </w:r>
      <w:r w:rsidR="00705215" w:rsidRPr="008D3136">
        <w:rPr>
          <w:rFonts w:ascii="Helvetica" w:hAnsi="Helvetica" w:cs="Arial"/>
          <w:color w:val="222222"/>
        </w:rPr>
        <w:t xml:space="preserve">Tap the </w:t>
      </w:r>
      <w:r w:rsidR="00705215" w:rsidRPr="008D3136">
        <w:rPr>
          <w:rFonts w:ascii="Helvetica" w:hAnsi="Helvetica" w:cs="Arial"/>
          <w:b/>
          <w:bCs/>
          <w:color w:val="222222"/>
        </w:rPr>
        <w:t>more</w:t>
      </w:r>
      <w:r w:rsidR="00705215" w:rsidRPr="008D3136">
        <w:rPr>
          <w:rFonts w:ascii="Helvetica" w:hAnsi="Helvetica" w:cs="Arial"/>
          <w:color w:val="222222"/>
        </w:rPr>
        <w:t xml:space="preserve"> button (three horizontal lines) on the top left corner. </w:t>
      </w:r>
      <w:r w:rsidR="00705215" w:rsidRPr="008D3136">
        <w:rPr>
          <w:rFonts w:ascii="Helvetica" w:hAnsi="Helvetica" w:cs="Arial"/>
          <w:color w:val="222222"/>
        </w:rPr>
        <w:t>Click</w:t>
      </w:r>
      <w:r w:rsidR="00705215" w:rsidRPr="008D3136">
        <w:rPr>
          <w:rFonts w:ascii="Helvetica" w:hAnsi="Helvetica" w:cs="Arial"/>
          <w:color w:val="222222"/>
        </w:rPr>
        <w:t xml:space="preserve"> your </w:t>
      </w:r>
      <w:r w:rsidR="00705215" w:rsidRPr="008D3136">
        <w:rPr>
          <w:rFonts w:ascii="Helvetica" w:hAnsi="Helvetica" w:cs="Arial"/>
          <w:b/>
          <w:bCs/>
          <w:color w:val="222222"/>
        </w:rPr>
        <w:t>timeline</w:t>
      </w:r>
      <w:r w:rsidR="00705215" w:rsidRPr="008D3136">
        <w:rPr>
          <w:rFonts w:ascii="Helvetica" w:hAnsi="Helvetica" w:cs="Arial"/>
          <w:color w:val="222222"/>
        </w:rPr>
        <w:t>. Tap the calendar icon to view a particular day. - Swipe left or right to switch months. - Tap a date to view your location history.</w:t>
      </w:r>
    </w:p>
    <w:p w14:paraId="77D91FF6" w14:textId="5FAC2357" w:rsidR="00FD2C22" w:rsidRPr="008D3136" w:rsidRDefault="00FD2C22" w:rsidP="003F35B5">
      <w:pPr>
        <w:spacing w:line="276" w:lineRule="auto"/>
        <w:contextualSpacing/>
        <w:rPr>
          <w:rFonts w:ascii="Helvetica" w:hAnsi="Helvetica" w:cs="Times New Roman"/>
        </w:rPr>
      </w:pPr>
    </w:p>
    <w:p w14:paraId="14A5B54D" w14:textId="55AEE687" w:rsidR="00E0626E" w:rsidRPr="008D3136" w:rsidRDefault="00FD2C22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  <w:u w:val="single"/>
        </w:rPr>
      </w:pPr>
      <w:r w:rsidRPr="008D3136">
        <w:rPr>
          <w:rFonts w:ascii="Helvetica" w:hAnsi="Helvetica" w:cs="Times New Roman"/>
          <w:b/>
          <w:bCs/>
          <w:color w:val="C00000"/>
          <w:sz w:val="21"/>
          <w:szCs w:val="21"/>
          <w:u w:val="single"/>
        </w:rPr>
        <w:t>Resources and More Information:</w:t>
      </w:r>
      <w:r w:rsidRPr="008D3136">
        <w:rPr>
          <w:rFonts w:ascii="Helvetica" w:hAnsi="Helvetica" w:cs="Times New Roman"/>
          <w:sz w:val="21"/>
          <w:szCs w:val="21"/>
          <w:u w:val="single"/>
        </w:rPr>
        <w:t xml:space="preserve"> </w:t>
      </w:r>
    </w:p>
    <w:p w14:paraId="6BF29C4A" w14:textId="225C95AF" w:rsidR="00FD2C22" w:rsidRPr="008D3136" w:rsidRDefault="00215E61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>P</w:t>
      </w:r>
      <w:r w:rsidR="00FD2C22" w:rsidRPr="008D3136">
        <w:rPr>
          <w:rFonts w:ascii="Helvetica" w:hAnsi="Helvetica" w:cs="Times New Roman"/>
          <w:sz w:val="21"/>
          <w:szCs w:val="21"/>
        </w:rPr>
        <w:t xml:space="preserve">rotect </w:t>
      </w:r>
      <w:r w:rsidR="005234E3" w:rsidRPr="008D3136">
        <w:rPr>
          <w:rFonts w:ascii="Helvetica" w:hAnsi="Helvetica" w:cs="Times New Roman"/>
          <w:sz w:val="21"/>
          <w:szCs w:val="21"/>
        </w:rPr>
        <w:t>M</w:t>
      </w:r>
      <w:r w:rsidR="00FD2C22" w:rsidRPr="008D3136">
        <w:rPr>
          <w:rFonts w:ascii="Helvetica" w:hAnsi="Helvetica" w:cs="Times New Roman"/>
          <w:sz w:val="21"/>
          <w:szCs w:val="21"/>
        </w:rPr>
        <w:t xml:space="preserve">y </w:t>
      </w:r>
      <w:r w:rsidRPr="008D3136">
        <w:rPr>
          <w:rFonts w:ascii="Helvetica" w:hAnsi="Helvetica" w:cs="Times New Roman"/>
          <w:sz w:val="21"/>
          <w:szCs w:val="21"/>
        </w:rPr>
        <w:t>P</w:t>
      </w:r>
      <w:r w:rsidR="00FD2C22" w:rsidRPr="008D3136">
        <w:rPr>
          <w:rFonts w:ascii="Helvetica" w:hAnsi="Helvetica" w:cs="Times New Roman"/>
          <w:sz w:val="21"/>
          <w:szCs w:val="21"/>
        </w:rPr>
        <w:t>rivacy</w:t>
      </w:r>
      <w:r w:rsidR="003448DC" w:rsidRPr="008D3136">
        <w:rPr>
          <w:rFonts w:ascii="Helvetica" w:hAnsi="Helvetica" w:cs="Times New Roman"/>
          <w:sz w:val="21"/>
          <w:szCs w:val="21"/>
        </w:rPr>
        <w:t>:</w:t>
      </w:r>
      <w:r w:rsidR="003448DC" w:rsidRPr="008D3136">
        <w:rPr>
          <w:rFonts w:ascii="Helvetica" w:hAnsi="Helvetica" w:cs="Times New Roman"/>
          <w:sz w:val="21"/>
          <w:szCs w:val="21"/>
        </w:rPr>
        <w:t xml:space="preserve"> </w:t>
      </w:r>
      <w:hyperlink r:id="rId9" w:history="1"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http://www.lse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.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ac.uk/my-privacy-u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k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/how-to-protect-privacy</w:t>
        </w:r>
      </w:hyperlink>
    </w:p>
    <w:p w14:paraId="493C10CE" w14:textId="317409C8" w:rsidR="00FD2C22" w:rsidRPr="008D3136" w:rsidRDefault="00FD2C22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>My Shadow</w:t>
      </w:r>
      <w:r w:rsidR="003448DC" w:rsidRPr="008D3136">
        <w:rPr>
          <w:rFonts w:ascii="Helvetica" w:hAnsi="Helvetica" w:cs="Times New Roman"/>
          <w:sz w:val="21"/>
          <w:szCs w:val="21"/>
        </w:rPr>
        <w:t xml:space="preserve">: </w:t>
      </w:r>
      <w:hyperlink r:id="rId10" w:history="1"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https://myshadow.org/locat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i</w:t>
        </w:r>
        <w:r w:rsidR="003448DC" w:rsidRPr="008D3136">
          <w:rPr>
            <w:rStyle w:val="Hyperlink"/>
            <w:rFonts w:ascii="Helvetica" w:hAnsi="Helvetica" w:cs="Times New Roman"/>
            <w:sz w:val="21"/>
            <w:szCs w:val="21"/>
          </w:rPr>
          <w:t>on-tracking</w:t>
        </w:r>
      </w:hyperlink>
    </w:p>
    <w:p w14:paraId="4BA80E34" w14:textId="19D286B8" w:rsidR="005E752B" w:rsidRPr="008D3136" w:rsidRDefault="005E752B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 xml:space="preserve">Personal Data </w:t>
      </w:r>
      <w:r w:rsidR="00215E61" w:rsidRPr="008D3136">
        <w:rPr>
          <w:rFonts w:ascii="Helvetica" w:hAnsi="Helvetica" w:cs="Times New Roman"/>
          <w:sz w:val="21"/>
          <w:szCs w:val="21"/>
        </w:rPr>
        <w:t xml:space="preserve">Explanation </w:t>
      </w:r>
      <w:r w:rsidRPr="008D3136">
        <w:rPr>
          <w:rFonts w:ascii="Helvetica" w:hAnsi="Helvetica" w:cs="Times New Roman"/>
          <w:sz w:val="21"/>
          <w:szCs w:val="21"/>
        </w:rPr>
        <w:t xml:space="preserve">Video: </w:t>
      </w:r>
      <w:hyperlink r:id="rId11" w:history="1">
        <w:r w:rsidRPr="008D3136">
          <w:rPr>
            <w:rStyle w:val="Hyperlink"/>
            <w:rFonts w:ascii="Helvetica" w:hAnsi="Helvetica" w:cs="Times New Roman"/>
            <w:sz w:val="21"/>
            <w:szCs w:val="21"/>
          </w:rPr>
          <w:t>https://www.youtube.com/watch?v=UhhYSrUHnao</w:t>
        </w:r>
      </w:hyperlink>
    </w:p>
    <w:p w14:paraId="4E586A4D" w14:textId="31CEA030" w:rsidR="00DC105B" w:rsidRPr="008D3136" w:rsidRDefault="00215E61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 xml:space="preserve">Manage Social Media Privacy Settings: </w:t>
      </w:r>
      <w:hyperlink r:id="rId12" w:history="1">
        <w:r w:rsidRPr="008D3136">
          <w:rPr>
            <w:rStyle w:val="Hyperlink"/>
            <w:rFonts w:ascii="Helvetica" w:hAnsi="Helvetica" w:cs="Times New Roman"/>
            <w:sz w:val="21"/>
            <w:szCs w:val="21"/>
          </w:rPr>
          <w:t>https://identity.utexas.edu/everyone/how-to-manage-your-social-media-privacy-settings</w:t>
        </w:r>
      </w:hyperlink>
      <w:r w:rsidRPr="008D3136">
        <w:rPr>
          <w:rFonts w:ascii="Helvetica" w:hAnsi="Helvetica" w:cs="Times New Roman"/>
          <w:sz w:val="21"/>
          <w:szCs w:val="21"/>
        </w:rPr>
        <w:t xml:space="preserve"> </w:t>
      </w:r>
    </w:p>
    <w:p w14:paraId="086B8F59" w14:textId="5EE40E6D" w:rsidR="00BB1704" w:rsidRPr="008D3136" w:rsidRDefault="00DC105B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 xml:space="preserve">Personal Data Collection Guide: </w:t>
      </w:r>
      <w:hyperlink r:id="rId13" w:history="1">
        <w:r w:rsidRPr="008D3136">
          <w:rPr>
            <w:rStyle w:val="Hyperlink"/>
            <w:rFonts w:ascii="Helvetica" w:hAnsi="Helvetica" w:cs="Times New Roman"/>
            <w:sz w:val="21"/>
            <w:szCs w:val="21"/>
          </w:rPr>
          <w:t>https://www.wired.com/story/wired-guide-personal-data-collection/</w:t>
        </w:r>
      </w:hyperlink>
      <w:r w:rsidRPr="008D3136">
        <w:rPr>
          <w:rFonts w:ascii="Helvetica" w:hAnsi="Helvetica" w:cs="Times New Roman"/>
          <w:sz w:val="21"/>
          <w:szCs w:val="21"/>
        </w:rPr>
        <w:t xml:space="preserve"> </w:t>
      </w:r>
    </w:p>
    <w:p w14:paraId="07973475" w14:textId="6E0A6641" w:rsidR="00A60E3E" w:rsidRPr="008D3136" w:rsidRDefault="00BB1704" w:rsidP="00631A24">
      <w:pPr>
        <w:spacing w:line="360" w:lineRule="auto"/>
        <w:contextualSpacing/>
        <w:rPr>
          <w:rFonts w:ascii="Helvetica" w:hAnsi="Helvetica" w:cs="Times New Roman"/>
          <w:sz w:val="21"/>
          <w:szCs w:val="21"/>
        </w:rPr>
      </w:pPr>
      <w:r w:rsidRPr="008D3136">
        <w:rPr>
          <w:rFonts w:ascii="Helvetica" w:hAnsi="Helvetica" w:cs="Times New Roman"/>
          <w:sz w:val="21"/>
          <w:szCs w:val="21"/>
        </w:rPr>
        <w:t xml:space="preserve">Summary of Google Data: </w:t>
      </w:r>
      <w:hyperlink r:id="rId14" w:history="1">
        <w:r w:rsidRPr="008D3136">
          <w:rPr>
            <w:rStyle w:val="Hyperlink"/>
            <w:rFonts w:ascii="Helvetica" w:hAnsi="Helvetica" w:cs="Times New Roman"/>
            <w:sz w:val="21"/>
            <w:szCs w:val="21"/>
          </w:rPr>
          <w:t>https://support.google.com/accounts/answer/162744?hl=en</w:t>
        </w:r>
      </w:hyperlink>
      <w:r w:rsidRPr="008D3136">
        <w:rPr>
          <w:rFonts w:ascii="Helvetica" w:hAnsi="Helvetica" w:cs="Times New Roman"/>
          <w:sz w:val="21"/>
          <w:szCs w:val="21"/>
        </w:rPr>
        <w:t xml:space="preserve"> </w:t>
      </w:r>
    </w:p>
    <w:p w14:paraId="57BE3789" w14:textId="3AD716CF" w:rsidR="00A60E3E" w:rsidRPr="008D3136" w:rsidRDefault="00A60E3E" w:rsidP="00631A24">
      <w:pPr>
        <w:spacing w:line="360" w:lineRule="auto"/>
        <w:contextualSpacing/>
        <w:rPr>
          <w:rFonts w:ascii="Helvetica" w:hAnsi="Helvetica"/>
          <w:sz w:val="21"/>
          <w:szCs w:val="21"/>
        </w:rPr>
      </w:pPr>
      <w:r w:rsidRPr="008D3136">
        <w:rPr>
          <w:rFonts w:ascii="Helvetica" w:hAnsi="Helvetica"/>
          <w:sz w:val="21"/>
          <w:szCs w:val="21"/>
        </w:rPr>
        <w:t xml:space="preserve">Teens </w:t>
      </w:r>
      <w:r w:rsidR="00631A24" w:rsidRPr="008D3136">
        <w:rPr>
          <w:rFonts w:ascii="Helvetica" w:hAnsi="Helvetica"/>
          <w:sz w:val="21"/>
          <w:szCs w:val="21"/>
        </w:rPr>
        <w:t xml:space="preserve">mess with tracking: </w:t>
      </w:r>
      <w:hyperlink r:id="rId15" w:history="1">
        <w:r w:rsidR="00631A24" w:rsidRPr="008D3136">
          <w:rPr>
            <w:rStyle w:val="Hyperlink"/>
            <w:rFonts w:ascii="Helvetica" w:hAnsi="Helvetica"/>
            <w:sz w:val="21"/>
            <w:szCs w:val="21"/>
          </w:rPr>
          <w:t>https://www.cnet.com/news/teens-have-figured-out-how-to-mess-with-instagrams-tracking-algorithm/</w:t>
        </w:r>
      </w:hyperlink>
    </w:p>
    <w:p w14:paraId="4C3D3AFB" w14:textId="77777777" w:rsidR="00631A24" w:rsidRPr="008D3136" w:rsidRDefault="00631A24" w:rsidP="00631A24">
      <w:pPr>
        <w:spacing w:line="360" w:lineRule="auto"/>
        <w:contextualSpacing/>
        <w:rPr>
          <w:rFonts w:ascii="Helvetica" w:hAnsi="Helvetica"/>
          <w:sz w:val="21"/>
          <w:szCs w:val="21"/>
        </w:rPr>
      </w:pPr>
      <w:r w:rsidRPr="008D3136">
        <w:rPr>
          <w:rFonts w:ascii="Helvetica" w:hAnsi="Helvetica"/>
          <w:sz w:val="21"/>
          <w:szCs w:val="21"/>
        </w:rPr>
        <w:t xml:space="preserve">Cellphone traffic jam: </w:t>
      </w:r>
      <w:hyperlink r:id="rId16" w:history="1">
        <w:r w:rsidRPr="008D3136">
          <w:rPr>
            <w:rStyle w:val="Hyperlink"/>
            <w:rFonts w:ascii="Helvetica" w:hAnsi="Helvetica"/>
            <w:sz w:val="21"/>
            <w:szCs w:val="21"/>
          </w:rPr>
          <w:t>https://www.iflscience.com/technology/man-creates-traffic-jams-by-wheeling-around-99-cell-phones-in-a-trailer/</w:t>
        </w:r>
      </w:hyperlink>
    </w:p>
    <w:p w14:paraId="6892E714" w14:textId="593A7A62" w:rsidR="00631A24" w:rsidRPr="008D3136" w:rsidRDefault="00631A24" w:rsidP="00631A24">
      <w:pPr>
        <w:spacing w:line="360" w:lineRule="auto"/>
        <w:contextualSpacing/>
        <w:rPr>
          <w:rFonts w:ascii="Helvetica" w:hAnsi="Helvetica"/>
          <w:sz w:val="21"/>
          <w:szCs w:val="21"/>
        </w:rPr>
      </w:pPr>
      <w:r w:rsidRPr="008D3136">
        <w:rPr>
          <w:rFonts w:ascii="Helvetica" w:hAnsi="Helvetica"/>
          <w:sz w:val="21"/>
          <w:szCs w:val="21"/>
        </w:rPr>
        <w:t xml:space="preserve">Documentaries: “The Power of Privacy” and “Nothing to Hide”:  </w:t>
      </w:r>
      <w:hyperlink r:id="rId17" w:history="1">
        <w:r w:rsidRPr="008D3136">
          <w:rPr>
            <w:rStyle w:val="Hyperlink"/>
            <w:rFonts w:ascii="Helvetica" w:hAnsi="Helvetica"/>
            <w:sz w:val="21"/>
            <w:szCs w:val="21"/>
          </w:rPr>
          <w:t>https://blog.endpointmedia.co/two-must-see-documentaries-about-privacy-and-surveillance-502b4</w:t>
        </w:r>
        <w:r w:rsidRPr="008D3136">
          <w:rPr>
            <w:rStyle w:val="Hyperlink"/>
            <w:rFonts w:ascii="Helvetica" w:hAnsi="Helvetica"/>
            <w:sz w:val="21"/>
            <w:szCs w:val="21"/>
          </w:rPr>
          <w:t>3</w:t>
        </w:r>
        <w:r w:rsidRPr="008D3136">
          <w:rPr>
            <w:rStyle w:val="Hyperlink"/>
            <w:rFonts w:ascii="Helvetica" w:hAnsi="Helvetica"/>
            <w:sz w:val="21"/>
            <w:szCs w:val="21"/>
          </w:rPr>
          <w:t>fd2870</w:t>
        </w:r>
      </w:hyperlink>
    </w:p>
    <w:p w14:paraId="247222A3" w14:textId="77777777" w:rsidR="00631A24" w:rsidRPr="008D3136" w:rsidRDefault="00631A24" w:rsidP="00631A24">
      <w:pPr>
        <w:spacing w:line="360" w:lineRule="auto"/>
        <w:contextualSpacing/>
        <w:rPr>
          <w:rFonts w:ascii="Helvetica" w:hAnsi="Helvetica"/>
          <w:sz w:val="21"/>
          <w:szCs w:val="21"/>
        </w:rPr>
      </w:pPr>
      <w:r w:rsidRPr="008D3136">
        <w:rPr>
          <w:rFonts w:ascii="Helvetica" w:hAnsi="Helvetica"/>
          <w:sz w:val="21"/>
          <w:szCs w:val="21"/>
        </w:rPr>
        <w:t xml:space="preserve">“The Creepy Line” – Netflix </w:t>
      </w:r>
    </w:p>
    <w:p w14:paraId="1599F9A1" w14:textId="2CBA74DE" w:rsidR="003E4602" w:rsidRPr="008D3136" w:rsidRDefault="00631A24" w:rsidP="00631A24">
      <w:pPr>
        <w:spacing w:line="360" w:lineRule="auto"/>
        <w:contextualSpacing/>
        <w:rPr>
          <w:rFonts w:ascii="Helvetica" w:hAnsi="Helvetica" w:cs="Times New Roman"/>
          <w:sz w:val="24"/>
          <w:szCs w:val="24"/>
        </w:rPr>
      </w:pPr>
      <w:r w:rsidRPr="008D3136">
        <w:rPr>
          <w:rFonts w:ascii="Helvetica" w:hAnsi="Helvetica"/>
          <w:sz w:val="21"/>
          <w:szCs w:val="21"/>
        </w:rPr>
        <w:t xml:space="preserve">“The Great Hack” – Netflix </w:t>
      </w:r>
      <w:r w:rsidR="001A62AC" w:rsidRPr="008D3136">
        <w:rPr>
          <w:rFonts w:ascii="Helvetica" w:hAnsi="Helvetica" w:cs="Times New Roman"/>
          <w:sz w:val="24"/>
          <w:szCs w:val="24"/>
        </w:rPr>
        <w:t xml:space="preserve">   </w:t>
      </w:r>
      <w:bookmarkStart w:id="0" w:name="_GoBack"/>
      <w:bookmarkEnd w:id="0"/>
    </w:p>
    <w:sectPr w:rsidR="003E4602" w:rsidRPr="008D3136" w:rsidSect="00B50209">
      <w:pgSz w:w="12240" w:h="15840"/>
      <w:pgMar w:top="144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3E354" w14:textId="77777777" w:rsidR="00D72C56" w:rsidRDefault="00D72C56" w:rsidP="00B50209">
      <w:pPr>
        <w:spacing w:after="0" w:line="240" w:lineRule="auto"/>
      </w:pPr>
      <w:r>
        <w:separator/>
      </w:r>
    </w:p>
  </w:endnote>
  <w:endnote w:type="continuationSeparator" w:id="0">
    <w:p w14:paraId="14830DD4" w14:textId="77777777" w:rsidR="00D72C56" w:rsidRDefault="00D72C56" w:rsidP="00B50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DDC0FC" w14:textId="77777777" w:rsidR="00D72C56" w:rsidRDefault="00D72C56" w:rsidP="00B50209">
      <w:pPr>
        <w:spacing w:after="0" w:line="240" w:lineRule="auto"/>
      </w:pPr>
      <w:r>
        <w:separator/>
      </w:r>
    </w:p>
  </w:footnote>
  <w:footnote w:type="continuationSeparator" w:id="0">
    <w:p w14:paraId="79B44723" w14:textId="77777777" w:rsidR="00D72C56" w:rsidRDefault="00D72C56" w:rsidP="00B502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D3FC8"/>
    <w:multiLevelType w:val="hybridMultilevel"/>
    <w:tmpl w:val="F64EA69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493617"/>
    <w:multiLevelType w:val="hybridMultilevel"/>
    <w:tmpl w:val="BD4ED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E3D4A"/>
    <w:multiLevelType w:val="hybridMultilevel"/>
    <w:tmpl w:val="834C88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E70132D"/>
    <w:multiLevelType w:val="hybridMultilevel"/>
    <w:tmpl w:val="D77409D2"/>
    <w:lvl w:ilvl="0" w:tplc="3A5C6AA6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E219AE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7EBA40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6AFE2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3CD05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E690DC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545A68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E6D08C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F06728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8C8"/>
    <w:rsid w:val="00121391"/>
    <w:rsid w:val="001856D4"/>
    <w:rsid w:val="001A62AC"/>
    <w:rsid w:val="00215E61"/>
    <w:rsid w:val="00220CF7"/>
    <w:rsid w:val="002329F2"/>
    <w:rsid w:val="003216C8"/>
    <w:rsid w:val="003347B6"/>
    <w:rsid w:val="003448DC"/>
    <w:rsid w:val="003825AD"/>
    <w:rsid w:val="00391E69"/>
    <w:rsid w:val="003C7EE0"/>
    <w:rsid w:val="003D5334"/>
    <w:rsid w:val="003E4602"/>
    <w:rsid w:val="003F35B5"/>
    <w:rsid w:val="004130E7"/>
    <w:rsid w:val="004C44CA"/>
    <w:rsid w:val="005234E3"/>
    <w:rsid w:val="005E752B"/>
    <w:rsid w:val="006068C8"/>
    <w:rsid w:val="00631A24"/>
    <w:rsid w:val="00705215"/>
    <w:rsid w:val="00814162"/>
    <w:rsid w:val="00884981"/>
    <w:rsid w:val="00892C4D"/>
    <w:rsid w:val="00893BE7"/>
    <w:rsid w:val="008D3136"/>
    <w:rsid w:val="008E6E38"/>
    <w:rsid w:val="00941F16"/>
    <w:rsid w:val="009A0196"/>
    <w:rsid w:val="009A1A8F"/>
    <w:rsid w:val="009B0786"/>
    <w:rsid w:val="009E2B54"/>
    <w:rsid w:val="00A60E3E"/>
    <w:rsid w:val="00A95EB4"/>
    <w:rsid w:val="00B50209"/>
    <w:rsid w:val="00B50A02"/>
    <w:rsid w:val="00B9175C"/>
    <w:rsid w:val="00BB1704"/>
    <w:rsid w:val="00BE1C5F"/>
    <w:rsid w:val="00C001F7"/>
    <w:rsid w:val="00C35197"/>
    <w:rsid w:val="00D72C56"/>
    <w:rsid w:val="00DB07F0"/>
    <w:rsid w:val="00DC105B"/>
    <w:rsid w:val="00E0626E"/>
    <w:rsid w:val="00E332E7"/>
    <w:rsid w:val="00E905D9"/>
    <w:rsid w:val="00EA4C27"/>
    <w:rsid w:val="00ED0666"/>
    <w:rsid w:val="00F20208"/>
    <w:rsid w:val="00FC1B98"/>
    <w:rsid w:val="00FC41A1"/>
    <w:rsid w:val="00FD1869"/>
    <w:rsid w:val="00FD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2F0FA"/>
  <w15:chartTrackingRefBased/>
  <w15:docId w15:val="{907BD06C-2E58-1E45-B086-3B1F9E530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209"/>
  </w:style>
  <w:style w:type="paragraph" w:styleId="Heading1">
    <w:name w:val="heading 1"/>
    <w:basedOn w:val="Normal"/>
    <w:next w:val="Normal"/>
    <w:link w:val="Heading1Char"/>
    <w:uiPriority w:val="9"/>
    <w:qFormat/>
    <w:rsid w:val="00B50209"/>
    <w:pPr>
      <w:pBdr>
        <w:bottom w:val="thinThickSmallGap" w:sz="12" w:space="1" w:color="C45911" w:themeColor="accent2" w:themeShade="BF"/>
      </w:pBdr>
      <w:spacing w:before="400"/>
      <w:jc w:val="center"/>
      <w:outlineLvl w:val="0"/>
    </w:pPr>
    <w:rPr>
      <w:caps/>
      <w:color w:val="833C0B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209"/>
    <w:pPr>
      <w:pBdr>
        <w:bottom w:val="single" w:sz="4" w:space="1" w:color="823B0B" w:themeColor="accent2" w:themeShade="7F"/>
      </w:pBdr>
      <w:spacing w:before="400"/>
      <w:jc w:val="center"/>
      <w:outlineLvl w:val="1"/>
    </w:pPr>
    <w:rPr>
      <w:caps/>
      <w:color w:val="833C0B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0209"/>
    <w:pPr>
      <w:pBdr>
        <w:top w:val="dotted" w:sz="4" w:space="1" w:color="823B0B" w:themeColor="accent2" w:themeShade="7F"/>
        <w:bottom w:val="dotted" w:sz="4" w:space="1" w:color="823B0B" w:themeColor="accent2" w:themeShade="7F"/>
      </w:pBdr>
      <w:spacing w:before="300"/>
      <w:jc w:val="center"/>
      <w:outlineLvl w:val="2"/>
    </w:pPr>
    <w:rPr>
      <w:caps/>
      <w:color w:val="823B0B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209"/>
    <w:pPr>
      <w:pBdr>
        <w:bottom w:val="dotted" w:sz="4" w:space="1" w:color="C45911" w:themeColor="accent2" w:themeShade="BF"/>
      </w:pBdr>
      <w:spacing w:after="120"/>
      <w:jc w:val="center"/>
      <w:outlineLvl w:val="3"/>
    </w:pPr>
    <w:rPr>
      <w:caps/>
      <w:color w:val="823B0B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209"/>
    <w:pPr>
      <w:spacing w:before="320" w:after="120"/>
      <w:jc w:val="center"/>
      <w:outlineLvl w:val="4"/>
    </w:pPr>
    <w:rPr>
      <w:caps/>
      <w:color w:val="823B0B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209"/>
    <w:pPr>
      <w:spacing w:after="120"/>
      <w:jc w:val="center"/>
      <w:outlineLvl w:val="5"/>
    </w:pPr>
    <w:rPr>
      <w:caps/>
      <w:color w:val="C45911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209"/>
    <w:pPr>
      <w:spacing w:after="120"/>
      <w:jc w:val="center"/>
      <w:outlineLvl w:val="6"/>
    </w:pPr>
    <w:rPr>
      <w:i/>
      <w:iCs/>
      <w:caps/>
      <w:color w:val="C45911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209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209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68C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6068C8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6068C8"/>
  </w:style>
  <w:style w:type="character" w:styleId="FollowedHyperlink">
    <w:name w:val="FollowedHyperlink"/>
    <w:basedOn w:val="DefaultParagraphFont"/>
    <w:uiPriority w:val="99"/>
    <w:semiHidden/>
    <w:unhideWhenUsed/>
    <w:rsid w:val="006068C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5020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50209"/>
    <w:rPr>
      <w:caps/>
      <w:color w:val="833C0B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209"/>
    <w:rPr>
      <w:caps/>
      <w:color w:val="833C0B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50209"/>
    <w:rPr>
      <w:caps/>
      <w:color w:val="823B0B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209"/>
    <w:rPr>
      <w:caps/>
      <w:color w:val="823B0B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209"/>
    <w:rPr>
      <w:caps/>
      <w:color w:val="823B0B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209"/>
    <w:rPr>
      <w:caps/>
      <w:color w:val="C45911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209"/>
    <w:rPr>
      <w:i/>
      <w:iCs/>
      <w:caps/>
      <w:color w:val="C45911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209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209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50209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50209"/>
    <w:pPr>
      <w:pBdr>
        <w:top w:val="dotted" w:sz="2" w:space="1" w:color="833C0B" w:themeColor="accent2" w:themeShade="80"/>
        <w:bottom w:val="dotted" w:sz="2" w:space="6" w:color="833C0B" w:themeColor="accent2" w:themeShade="80"/>
      </w:pBdr>
      <w:spacing w:before="500" w:after="300" w:line="240" w:lineRule="auto"/>
      <w:jc w:val="center"/>
    </w:pPr>
    <w:rPr>
      <w:caps/>
      <w:color w:val="833C0B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B50209"/>
    <w:rPr>
      <w:caps/>
      <w:color w:val="833C0B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209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B50209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B50209"/>
    <w:rPr>
      <w:b/>
      <w:bCs/>
      <w:color w:val="C45911" w:themeColor="accent2" w:themeShade="BF"/>
      <w:spacing w:val="5"/>
    </w:rPr>
  </w:style>
  <w:style w:type="character" w:styleId="Emphasis">
    <w:name w:val="Emphasis"/>
    <w:uiPriority w:val="20"/>
    <w:qFormat/>
    <w:rsid w:val="00B50209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B5020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50209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5020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209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line="300" w:lineRule="auto"/>
      <w:ind w:left="1440" w:right="1440"/>
    </w:pPr>
    <w:rPr>
      <w:caps/>
      <w:color w:val="823B0B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209"/>
    <w:rPr>
      <w:caps/>
      <w:color w:val="823B0B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B50209"/>
    <w:rPr>
      <w:i/>
      <w:iCs/>
    </w:rPr>
  </w:style>
  <w:style w:type="character" w:styleId="IntenseEmphasis">
    <w:name w:val="Intense Emphasis"/>
    <w:uiPriority w:val="21"/>
    <w:qFormat/>
    <w:rsid w:val="00B50209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B50209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IntenseReference">
    <w:name w:val="Intense Reference"/>
    <w:uiPriority w:val="32"/>
    <w:qFormat/>
    <w:rsid w:val="00B50209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BookTitle">
    <w:name w:val="Book Title"/>
    <w:uiPriority w:val="33"/>
    <w:qFormat/>
    <w:rsid w:val="00B50209"/>
    <w:rPr>
      <w:caps/>
      <w:color w:val="823B0B" w:themeColor="accent2" w:themeShade="7F"/>
      <w:spacing w:val="5"/>
      <w:u w:color="823B0B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0209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B50209"/>
  </w:style>
  <w:style w:type="paragraph" w:styleId="Header">
    <w:name w:val="header"/>
    <w:basedOn w:val="Normal"/>
    <w:link w:val="HeaderChar"/>
    <w:uiPriority w:val="99"/>
    <w:unhideWhenUsed/>
    <w:rsid w:val="00B502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209"/>
  </w:style>
  <w:style w:type="paragraph" w:styleId="Footer">
    <w:name w:val="footer"/>
    <w:basedOn w:val="Normal"/>
    <w:link w:val="FooterChar"/>
    <w:uiPriority w:val="99"/>
    <w:unhideWhenUsed/>
    <w:rsid w:val="00B502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209"/>
  </w:style>
  <w:style w:type="character" w:styleId="UnresolvedMention">
    <w:name w:val="Unresolved Mention"/>
    <w:basedOn w:val="DefaultParagraphFont"/>
    <w:uiPriority w:val="99"/>
    <w:semiHidden/>
    <w:unhideWhenUsed/>
    <w:rsid w:val="003F35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2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8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93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119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0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3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73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94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9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02785">
          <w:marLeft w:val="547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4507">
          <w:marLeft w:val="547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8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s://www.wired.com/story/wired-guide-personal-data-collectio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identity.utexas.edu/everyone/how-to-manage-your-social-media-privacy-settings" TargetMode="External"/><Relationship Id="rId17" Type="http://schemas.openxmlformats.org/officeDocument/2006/relationships/hyperlink" Target="https://blog.endpointmedia.co/two-must-see-documentaries-about-privacy-and-surveillance-502b43fd287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flscience.com/technology/man-creates-traffic-jams-by-wheeling-around-99-cell-phones-in-a-traile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UhhYSrUHna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net.com/news/teens-have-figured-out-how-to-mess-with-instagrams-tracking-algorithm/" TargetMode="External"/><Relationship Id="rId10" Type="http://schemas.openxmlformats.org/officeDocument/2006/relationships/hyperlink" Target="https://myshadow.org/location-trackin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lse.ac.uk/my-privacy-uk/how-to-protect-privacy" TargetMode="External"/><Relationship Id="rId14" Type="http://schemas.openxmlformats.org/officeDocument/2006/relationships/hyperlink" Target="https://support.google.com/accounts/answer/162744?hl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88</cp:revision>
  <dcterms:created xsi:type="dcterms:W3CDTF">2020-02-05T16:12:00Z</dcterms:created>
  <dcterms:modified xsi:type="dcterms:W3CDTF">2020-02-15T22:35:00Z</dcterms:modified>
</cp:coreProperties>
</file>